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A4" w:rsidRDefault="00004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8D2F" wp14:editId="5053E6EA">
                <wp:simplePos x="0" y="0"/>
                <wp:positionH relativeFrom="column">
                  <wp:posOffset>4152900</wp:posOffset>
                </wp:positionH>
                <wp:positionV relativeFrom="paragraph">
                  <wp:posOffset>-363855</wp:posOffset>
                </wp:positionV>
                <wp:extent cx="15906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Default="00285A4A" w:rsidP="00285A4A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8D21BF" wp14:editId="73547001">
                                  <wp:extent cx="1389652" cy="1238250"/>
                                  <wp:effectExtent l="0" t="0" r="1270" b="0"/>
                                  <wp:docPr id="3" name="Picture 3" descr="G:\logo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logo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652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-28.65pt;width:12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" fillcolor="window" strokeweight=".5pt">
                <v:textbox>
                  <w:txbxContent>
                    <w:p w:rsidR="00285A4A" w:rsidRDefault="00285A4A" w:rsidP="00285A4A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A8D21BF" wp14:editId="73547001">
                            <wp:extent cx="1389652" cy="1238250"/>
                            <wp:effectExtent l="0" t="0" r="1270" b="0"/>
                            <wp:docPr id="3" name="Picture 3" descr="G:\logo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logo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652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06EC" wp14:editId="10A763C7">
                <wp:simplePos x="0" y="0"/>
                <wp:positionH relativeFrom="column">
                  <wp:posOffset>38100</wp:posOffset>
                </wp:positionH>
                <wp:positionV relativeFrom="paragraph">
                  <wp:posOffset>-363855</wp:posOffset>
                </wp:positionV>
                <wp:extent cx="3514725" cy="1638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Default="00285A4A" w:rsidP="00654F9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Newburn</w:t>
                            </w:r>
                            <w:proofErr w:type="spellEnd"/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Manor Nursery School</w:t>
                            </w:r>
                            <w:r w:rsidR="00654F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D26686" w:rsidRDefault="0004560B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Physical Development Policy</w:t>
                            </w:r>
                          </w:p>
                          <w:p w:rsidR="00654F91" w:rsidRPr="00285A4A" w:rsidRDefault="00654F91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54F91" w:rsidRDefault="00654F91" w:rsidP="00654F9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April 2017</w:t>
                            </w:r>
                          </w:p>
                          <w:p w:rsidR="008B5375" w:rsidRDefault="008B5375" w:rsidP="00654F9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 April 2018</w:t>
                            </w:r>
                            <w:bookmarkStart w:id="0" w:name="_GoBack"/>
                            <w:bookmarkEnd w:id="0"/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pt;margin-top:-28.65pt;width:276.7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" fillcolor="window" strokeweight=".5pt">
                <v:textbox>
                  <w:txbxContent>
                    <w:p w:rsidR="00285A4A" w:rsidRDefault="00285A4A" w:rsidP="00654F9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Newburn</w:t>
                      </w:r>
                      <w:proofErr w:type="spellEnd"/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Manor Nursery School</w:t>
                      </w:r>
                      <w:r w:rsidR="00654F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D26686" w:rsidRDefault="0004560B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Physical Development Policy</w:t>
                      </w:r>
                    </w:p>
                    <w:p w:rsidR="00654F91" w:rsidRPr="00285A4A" w:rsidRDefault="00654F91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54F91" w:rsidRDefault="00654F91" w:rsidP="00654F9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April 2017</w:t>
                      </w:r>
                    </w:p>
                    <w:p w:rsidR="008B5375" w:rsidRDefault="008B5375" w:rsidP="00654F9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 April 2018</w:t>
                      </w:r>
                      <w:bookmarkStart w:id="1" w:name="_GoBack"/>
                      <w:bookmarkEnd w:id="1"/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BA4" w:rsidRDefault="00004BA4"/>
    <w:p w:rsidR="00004BA4" w:rsidRDefault="00004BA4"/>
    <w:p w:rsidR="0054421A" w:rsidRDefault="0054421A"/>
    <w:p w:rsidR="00382FF4" w:rsidRDefault="00382FF4" w:rsidP="00382FF4">
      <w:pPr>
        <w:rPr>
          <w:rFonts w:ascii="Arial" w:hAnsi="Arial" w:cs="Arial"/>
          <w:sz w:val="20"/>
          <w:szCs w:val="20"/>
        </w:rPr>
      </w:pPr>
    </w:p>
    <w:p w:rsidR="00EB62C3" w:rsidRPr="00EB62C3" w:rsidRDefault="00EB62C3" w:rsidP="00EB62C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EB62C3">
        <w:rPr>
          <w:rFonts w:ascii="Arial" w:eastAsia="Times New Roman" w:hAnsi="Arial" w:cs="Arial"/>
          <w:b/>
          <w:bCs/>
          <w:sz w:val="28"/>
          <w:szCs w:val="24"/>
        </w:rPr>
        <w:t>RATIONALE: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 xml:space="preserve">We believe that effective physical development helps children develop a positive sense of well-being. It is about:- </w:t>
      </w:r>
    </w:p>
    <w:p w:rsidR="00EB62C3" w:rsidRPr="00EB62C3" w:rsidRDefault="00EB62C3" w:rsidP="00EB62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 xml:space="preserve">improving skills of coordination, control, manipulation and movement </w:t>
      </w:r>
    </w:p>
    <w:p w:rsidR="00EB62C3" w:rsidRPr="00EB62C3" w:rsidRDefault="00EB62C3" w:rsidP="00EB62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helping children gain confidence in what they can do</w:t>
      </w:r>
    </w:p>
    <w:p w:rsidR="00EB62C3" w:rsidRPr="00EB62C3" w:rsidRDefault="00EB62C3" w:rsidP="00EB62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enabling them to feel the positive benefits of being healthy and active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PURPOSE 1: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To plan activities that offer appropriate physical challenges in an environment that provides enough space, indoors and outdoors.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GUIDELINES: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 xml:space="preserve">Practitioners provide children with access to indoor and outdoor environments 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Children move spontaneously between these environments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 xml:space="preserve">Where these environments are limited then practitioners arrange access to </w:t>
      </w:r>
      <w:proofErr w:type="gramStart"/>
      <w:r w:rsidRPr="00EB62C3">
        <w:rPr>
          <w:rFonts w:ascii="Arial" w:eastAsia="Times New Roman" w:hAnsi="Arial" w:cs="Arial"/>
          <w:bCs/>
          <w:sz w:val="24"/>
          <w:szCs w:val="24"/>
        </w:rPr>
        <w:t>more</w:t>
      </w:r>
      <w:proofErr w:type="gramEnd"/>
      <w:r w:rsidRPr="00EB62C3">
        <w:rPr>
          <w:rFonts w:ascii="Arial" w:eastAsia="Times New Roman" w:hAnsi="Arial" w:cs="Arial"/>
          <w:bCs/>
          <w:sz w:val="24"/>
          <w:szCs w:val="24"/>
        </w:rPr>
        <w:t xml:space="preserve"> suitable venues (park, community centre, local school hall etc.)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Practitioners plan for the children to run, climb, balance, swing, slide, tumble, throw, catch and kick.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Risk assessment procedures are carried out</w:t>
      </w:r>
    </w:p>
    <w:p w:rsid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Safety is discussed with the children and their clothing checked</w:t>
      </w:r>
    </w:p>
    <w:p w:rsidR="0004560B" w:rsidRDefault="0004560B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Practitioners encourage and support children to become independent with their self-help skills.</w:t>
      </w:r>
    </w:p>
    <w:p w:rsidR="0004560B" w:rsidRPr="00EB62C3" w:rsidRDefault="0004560B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Practitioners encourage and develop fine motor skills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eg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the correct tripod grip to support drawing and writing skills.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PURPOSE 2: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proofErr w:type="gramStart"/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To give sufficient time for children to use a range of equipment.</w:t>
      </w:r>
      <w:proofErr w:type="gramEnd"/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GUIDELINES: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 xml:space="preserve"> Planning allows for children to have sufficient time to persist and learn from their mistakes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PURPOSE 3: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To provide resources that can be used in a variety of ways or to support specific skills.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GUIDELINES: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 xml:space="preserve">Resources include “small-world” toys, construction sets, threading and posting toys, shapes and materials for making as well as bikes, climbing </w:t>
      </w:r>
      <w:r w:rsidRPr="00EB62C3">
        <w:rPr>
          <w:rFonts w:ascii="Arial" w:eastAsia="Times New Roman" w:hAnsi="Arial" w:cs="Arial"/>
          <w:bCs/>
          <w:sz w:val="24"/>
          <w:szCs w:val="24"/>
        </w:rPr>
        <w:lastRenderedPageBreak/>
        <w:t>equipment etc. so that there are opportunities for small and large movements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Children are encouraged to take part in daily energetic activities as well as refining and practising skills</w:t>
      </w:r>
    </w:p>
    <w:p w:rsidR="00EB62C3" w:rsidRPr="00EB62C3" w:rsidRDefault="00EB62C3" w:rsidP="00EB62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Practitioners plan for movement using a range of stimuli, such as action rhymes, stories, music and props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PURPOSE 4: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proofErr w:type="gramStart"/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To encourage independence in physical activities, using additional support (physiotherapists, occupational therapists etc.) to help individuals with physical disabilities or motor impairments.</w:t>
      </w:r>
      <w:proofErr w:type="gramEnd"/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GUIDELINES:</w:t>
      </w:r>
    </w:p>
    <w:p w:rsidR="00EB62C3" w:rsidRPr="00EB62C3" w:rsidRDefault="00EB62C3" w:rsidP="00EB62C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Practitioners ensure that all children are encouraged to develop fine and gross motor skills</w:t>
      </w:r>
    </w:p>
    <w:p w:rsidR="00EB62C3" w:rsidRPr="00EB62C3" w:rsidRDefault="00EB62C3" w:rsidP="00EB62C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Practitioners must pay careful attention to providing appropriate support for any children with mobility difficulties to ensure that they reach their full potential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PURPOSE 5: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proofErr w:type="gramStart"/>
      <w:r w:rsidRPr="00EB62C3">
        <w:rPr>
          <w:rFonts w:ascii="Arial" w:eastAsia="Times New Roman" w:hAnsi="Arial" w:cs="Arial"/>
          <w:bCs/>
          <w:i/>
          <w:iCs/>
          <w:sz w:val="24"/>
          <w:szCs w:val="24"/>
        </w:rPr>
        <w:t>To introduce the language of movement alongside the children’s actions.</w:t>
      </w:r>
      <w:proofErr w:type="gramEnd"/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GUIDELINES:</w:t>
      </w:r>
    </w:p>
    <w:p w:rsidR="00EB62C3" w:rsidRPr="00EB62C3" w:rsidRDefault="00EB62C3" w:rsidP="00EB62C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62C3">
        <w:rPr>
          <w:rFonts w:ascii="Arial" w:eastAsia="Times New Roman" w:hAnsi="Arial" w:cs="Arial"/>
          <w:bCs/>
          <w:sz w:val="24"/>
          <w:szCs w:val="24"/>
        </w:rPr>
        <w:t>practitioners use the vocabulary of movement and words of instruction</w:t>
      </w: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EB62C3" w:rsidRPr="00EB62C3" w:rsidRDefault="00EB62C3" w:rsidP="00EB62C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382FF4" w:rsidRPr="00382FF4" w:rsidRDefault="00382FF4" w:rsidP="00382FF4">
      <w:pPr>
        <w:pStyle w:val="Default"/>
        <w:ind w:firstLine="360"/>
        <w:rPr>
          <w:rFonts w:ascii="Arial" w:hAnsi="Arial" w:cs="Arial"/>
          <w:highlight w:val="yellow"/>
        </w:rPr>
      </w:pPr>
    </w:p>
    <w:sectPr w:rsidR="00382FF4" w:rsidRPr="00382FF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0B" w:rsidRDefault="00015F0B" w:rsidP="008B3AF5">
      <w:pPr>
        <w:spacing w:after="0" w:line="240" w:lineRule="auto"/>
      </w:pPr>
      <w:r>
        <w:separator/>
      </w:r>
    </w:p>
  </w:endnote>
  <w:endnote w:type="continuationSeparator" w:id="0">
    <w:p w:rsidR="00015F0B" w:rsidRDefault="00015F0B" w:rsidP="008B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F5" w:rsidRDefault="0004560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 Mills 2017</w:t>
    </w:r>
    <w:r w:rsidR="008B3AF5">
      <w:rPr>
        <w:rFonts w:asciiTheme="majorHAnsi" w:eastAsiaTheme="majorEastAsia" w:hAnsiTheme="majorHAnsi" w:cstheme="majorBidi"/>
      </w:rPr>
      <w:ptab w:relativeTo="margin" w:alignment="right" w:leader="none"/>
    </w:r>
    <w:r w:rsidR="008B3AF5">
      <w:rPr>
        <w:rFonts w:asciiTheme="majorHAnsi" w:eastAsiaTheme="majorEastAsia" w:hAnsiTheme="majorHAnsi" w:cstheme="majorBidi"/>
      </w:rPr>
      <w:t xml:space="preserve">Page </w:t>
    </w:r>
    <w:r w:rsidR="008B3AF5">
      <w:rPr>
        <w:rFonts w:eastAsiaTheme="minorEastAsia"/>
      </w:rPr>
      <w:fldChar w:fldCharType="begin"/>
    </w:r>
    <w:r w:rsidR="008B3AF5">
      <w:instrText xml:space="preserve"> PAGE   \* MERGEFORMAT </w:instrText>
    </w:r>
    <w:r w:rsidR="008B3AF5">
      <w:rPr>
        <w:rFonts w:eastAsiaTheme="minorEastAsia"/>
      </w:rPr>
      <w:fldChar w:fldCharType="separate"/>
    </w:r>
    <w:r w:rsidR="008B5375" w:rsidRPr="008B5375">
      <w:rPr>
        <w:rFonts w:asciiTheme="majorHAnsi" w:eastAsiaTheme="majorEastAsia" w:hAnsiTheme="majorHAnsi" w:cstheme="majorBidi"/>
        <w:noProof/>
      </w:rPr>
      <w:t>1</w:t>
    </w:r>
    <w:r w:rsidR="008B3AF5">
      <w:rPr>
        <w:rFonts w:asciiTheme="majorHAnsi" w:eastAsiaTheme="majorEastAsia" w:hAnsiTheme="majorHAnsi" w:cstheme="majorBidi"/>
        <w:noProof/>
      </w:rPr>
      <w:fldChar w:fldCharType="end"/>
    </w:r>
  </w:p>
  <w:p w:rsidR="008B3AF5" w:rsidRDefault="008B3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0B" w:rsidRDefault="00015F0B" w:rsidP="008B3AF5">
      <w:pPr>
        <w:spacing w:after="0" w:line="240" w:lineRule="auto"/>
      </w:pPr>
      <w:r>
        <w:separator/>
      </w:r>
    </w:p>
  </w:footnote>
  <w:footnote w:type="continuationSeparator" w:id="0">
    <w:p w:rsidR="00015F0B" w:rsidRDefault="00015F0B" w:rsidP="008B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B28"/>
    <w:multiLevelType w:val="hybridMultilevel"/>
    <w:tmpl w:val="5352C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2F743E"/>
    <w:multiLevelType w:val="hybridMultilevel"/>
    <w:tmpl w:val="54467472"/>
    <w:lvl w:ilvl="0" w:tplc="F08A65D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CD3814"/>
    <w:multiLevelType w:val="hybridMultilevel"/>
    <w:tmpl w:val="1F6C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D0F47"/>
    <w:multiLevelType w:val="hybridMultilevel"/>
    <w:tmpl w:val="9E4AF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05FBF"/>
    <w:multiLevelType w:val="hybridMultilevel"/>
    <w:tmpl w:val="C12C6496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16546E"/>
    <w:multiLevelType w:val="hybridMultilevel"/>
    <w:tmpl w:val="9066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D85F13"/>
    <w:multiLevelType w:val="hybridMultilevel"/>
    <w:tmpl w:val="2B384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6771A2"/>
    <w:multiLevelType w:val="hybridMultilevel"/>
    <w:tmpl w:val="33849FF4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7A28C7"/>
    <w:multiLevelType w:val="hybridMultilevel"/>
    <w:tmpl w:val="05F62A42"/>
    <w:lvl w:ilvl="0" w:tplc="CC489A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97ED3"/>
    <w:multiLevelType w:val="hybridMultilevel"/>
    <w:tmpl w:val="34B8D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22E1C"/>
    <w:multiLevelType w:val="hybridMultilevel"/>
    <w:tmpl w:val="450649A8"/>
    <w:lvl w:ilvl="0" w:tplc="04090009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1">
    <w:nsid w:val="40FB0D7F"/>
    <w:multiLevelType w:val="hybridMultilevel"/>
    <w:tmpl w:val="ED28DA3E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5F771121"/>
    <w:multiLevelType w:val="hybridMultilevel"/>
    <w:tmpl w:val="9A08A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84B1E"/>
    <w:multiLevelType w:val="hybridMultilevel"/>
    <w:tmpl w:val="F7288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861526"/>
    <w:multiLevelType w:val="hybridMultilevel"/>
    <w:tmpl w:val="1228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4A"/>
    <w:rsid w:val="00004BA4"/>
    <w:rsid w:val="00015F0B"/>
    <w:rsid w:val="00017109"/>
    <w:rsid w:val="0004560B"/>
    <w:rsid w:val="00177E35"/>
    <w:rsid w:val="00223265"/>
    <w:rsid w:val="00285A4A"/>
    <w:rsid w:val="00382FF4"/>
    <w:rsid w:val="0054421A"/>
    <w:rsid w:val="0061110F"/>
    <w:rsid w:val="00654F91"/>
    <w:rsid w:val="00787EEE"/>
    <w:rsid w:val="007E4B4C"/>
    <w:rsid w:val="00881E35"/>
    <w:rsid w:val="008B3AF5"/>
    <w:rsid w:val="008B5375"/>
    <w:rsid w:val="00D26686"/>
    <w:rsid w:val="00E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109"/>
  </w:style>
  <w:style w:type="paragraph" w:customStyle="1" w:styleId="Default">
    <w:name w:val="Default"/>
    <w:link w:val="DefaultChar"/>
    <w:uiPriority w:val="99"/>
    <w:rsid w:val="00382F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382FF4"/>
    <w:rPr>
      <w:color w:val="0000FF"/>
      <w:u w:val="single"/>
    </w:rPr>
  </w:style>
  <w:style w:type="character" w:customStyle="1" w:styleId="DefaultChar">
    <w:name w:val="Default Char"/>
    <w:link w:val="Default"/>
    <w:uiPriority w:val="99"/>
    <w:rsid w:val="00382FF4"/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aliases w:val="Colorful List - Accent 11"/>
    <w:basedOn w:val="Normal"/>
    <w:uiPriority w:val="99"/>
    <w:qFormat/>
    <w:rsid w:val="00382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F5"/>
  </w:style>
  <w:style w:type="paragraph" w:styleId="Footer">
    <w:name w:val="footer"/>
    <w:basedOn w:val="Normal"/>
    <w:link w:val="Foot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F5"/>
  </w:style>
  <w:style w:type="paragraph" w:styleId="BodyText2">
    <w:name w:val="Body Text 2"/>
    <w:basedOn w:val="Normal"/>
    <w:link w:val="BodyText2Char"/>
    <w:uiPriority w:val="99"/>
    <w:semiHidden/>
    <w:unhideWhenUsed/>
    <w:rsid w:val="00EB62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6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109"/>
  </w:style>
  <w:style w:type="paragraph" w:customStyle="1" w:styleId="Default">
    <w:name w:val="Default"/>
    <w:link w:val="DefaultChar"/>
    <w:uiPriority w:val="99"/>
    <w:rsid w:val="00382F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382FF4"/>
    <w:rPr>
      <w:color w:val="0000FF"/>
      <w:u w:val="single"/>
    </w:rPr>
  </w:style>
  <w:style w:type="character" w:customStyle="1" w:styleId="DefaultChar">
    <w:name w:val="Default Char"/>
    <w:link w:val="Default"/>
    <w:uiPriority w:val="99"/>
    <w:rsid w:val="00382FF4"/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aliases w:val="Colorful List - Accent 11"/>
    <w:basedOn w:val="Normal"/>
    <w:uiPriority w:val="99"/>
    <w:qFormat/>
    <w:rsid w:val="00382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F5"/>
  </w:style>
  <w:style w:type="paragraph" w:styleId="Footer">
    <w:name w:val="footer"/>
    <w:basedOn w:val="Normal"/>
    <w:link w:val="Foot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F5"/>
  </w:style>
  <w:style w:type="paragraph" w:styleId="BodyText2">
    <w:name w:val="Body Text 2"/>
    <w:basedOn w:val="Normal"/>
    <w:link w:val="BodyText2Char"/>
    <w:uiPriority w:val="99"/>
    <w:semiHidden/>
    <w:unhideWhenUsed/>
    <w:rsid w:val="00EB62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2017-09-22T14:33:00Z</cp:lastPrinted>
  <dcterms:created xsi:type="dcterms:W3CDTF">2017-04-06T11:33:00Z</dcterms:created>
  <dcterms:modified xsi:type="dcterms:W3CDTF">2017-09-22T14:33:00Z</dcterms:modified>
</cp:coreProperties>
</file>